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EB4CB" w14:textId="47B4A3EC" w:rsidR="006D5D98" w:rsidRPr="005F5F35" w:rsidRDefault="006D5D98" w:rsidP="006D5D98">
      <w:pPr>
        <w:spacing w:after="0"/>
        <w:ind w:left="3600" w:hanging="3600"/>
        <w:rPr>
          <w:sz w:val="20"/>
          <w:szCs w:val="20"/>
        </w:rPr>
      </w:pPr>
      <w:r w:rsidRPr="005F5F35">
        <w:rPr>
          <w:sz w:val="20"/>
          <w:szCs w:val="20"/>
        </w:rPr>
        <w:t xml:space="preserve">Solna </w:t>
      </w:r>
      <w:r w:rsidR="005D4C22">
        <w:rPr>
          <w:sz w:val="20"/>
          <w:szCs w:val="20"/>
        </w:rPr>
        <w:t>september</w:t>
      </w:r>
      <w:r w:rsidRPr="005F5F35">
        <w:rPr>
          <w:sz w:val="20"/>
          <w:szCs w:val="20"/>
        </w:rPr>
        <w:t xml:space="preserve"> 20</w:t>
      </w:r>
      <w:r w:rsidR="00B44CB3">
        <w:rPr>
          <w:sz w:val="20"/>
          <w:szCs w:val="20"/>
        </w:rPr>
        <w:t>20</w:t>
      </w:r>
      <w:r w:rsidRPr="005F5F35">
        <w:rPr>
          <w:sz w:val="20"/>
          <w:szCs w:val="20"/>
        </w:rPr>
        <w:tab/>
      </w:r>
      <w:r w:rsidRPr="005F5F35">
        <w:rPr>
          <w:sz w:val="20"/>
          <w:szCs w:val="20"/>
        </w:rPr>
        <w:tab/>
      </w:r>
      <w:r w:rsidRPr="005F5F35">
        <w:rPr>
          <w:sz w:val="20"/>
          <w:szCs w:val="20"/>
        </w:rPr>
        <w:tab/>
      </w:r>
    </w:p>
    <w:p w14:paraId="152A92BC" w14:textId="4DC524BE" w:rsidR="006D5D98" w:rsidRPr="005F5F35" w:rsidRDefault="006D5D98" w:rsidP="006D5D98">
      <w:pPr>
        <w:spacing w:after="0"/>
        <w:ind w:left="4320"/>
        <w:rPr>
          <w:sz w:val="20"/>
          <w:szCs w:val="20"/>
        </w:rPr>
      </w:pPr>
      <w:r w:rsidRPr="005F5F35">
        <w:rPr>
          <w:sz w:val="20"/>
          <w:szCs w:val="20"/>
        </w:rPr>
        <w:t xml:space="preserve">Till: </w:t>
      </w:r>
      <w:r w:rsidR="00B44CB3" w:rsidRPr="005F5F35">
        <w:rPr>
          <w:sz w:val="20"/>
          <w:szCs w:val="20"/>
        </w:rPr>
        <w:t>Läkare och sjuksköterskor på arbetsplatsen</w:t>
      </w:r>
      <w:r w:rsidR="00B44CB3" w:rsidRPr="005F5F35">
        <w:rPr>
          <w:sz w:val="20"/>
          <w:szCs w:val="20"/>
        </w:rPr>
        <w:t xml:space="preserve"> </w:t>
      </w:r>
    </w:p>
    <w:p w14:paraId="1D4BF89C" w14:textId="1F1F667D" w:rsidR="006D5D98" w:rsidRPr="005F5F35" w:rsidRDefault="006D5D98" w:rsidP="006D5D98">
      <w:pPr>
        <w:spacing w:after="0"/>
        <w:ind w:left="3600" w:firstLine="720"/>
        <w:rPr>
          <w:sz w:val="20"/>
          <w:szCs w:val="20"/>
        </w:rPr>
      </w:pPr>
      <w:r w:rsidRPr="005F5F35">
        <w:rPr>
          <w:sz w:val="20"/>
          <w:szCs w:val="20"/>
        </w:rPr>
        <w:t xml:space="preserve">Cc: </w:t>
      </w:r>
      <w:r w:rsidR="00B44CB3" w:rsidRPr="005F5F35">
        <w:rPr>
          <w:sz w:val="20"/>
          <w:szCs w:val="20"/>
        </w:rPr>
        <w:t xml:space="preserve">Verksamhetschef på </w:t>
      </w:r>
      <w:r w:rsidR="00B44CB3">
        <w:rPr>
          <w:sz w:val="20"/>
          <w:szCs w:val="20"/>
        </w:rPr>
        <w:t>ima</w:t>
      </w:r>
      <w:r w:rsidR="00B44CB3" w:rsidRPr="005F5F35">
        <w:rPr>
          <w:sz w:val="20"/>
          <w:szCs w:val="20"/>
        </w:rPr>
        <w:t>mottagningen</w:t>
      </w:r>
    </w:p>
    <w:p w14:paraId="068D4900" w14:textId="77777777" w:rsidR="006D5D98" w:rsidRDefault="006D5D98" w:rsidP="006D5D98">
      <w:pPr>
        <w:spacing w:after="0"/>
        <w:ind w:left="3600" w:firstLine="720"/>
        <w:rPr>
          <w:sz w:val="16"/>
          <w:szCs w:val="16"/>
        </w:rPr>
      </w:pPr>
      <w:r w:rsidRPr="005F5F35">
        <w:rPr>
          <w:sz w:val="20"/>
          <w:szCs w:val="20"/>
        </w:rPr>
        <w:t>Cc: Berörd läkemedelskommitté</w:t>
      </w:r>
    </w:p>
    <w:p w14:paraId="75362DAF" w14:textId="77777777" w:rsidR="006D5D98" w:rsidRDefault="006D5D98" w:rsidP="006D5D98">
      <w:pPr>
        <w:spacing w:after="0"/>
        <w:ind w:left="3600" w:firstLine="720"/>
        <w:rPr>
          <w:sz w:val="16"/>
          <w:szCs w:val="16"/>
        </w:rPr>
      </w:pPr>
    </w:p>
    <w:p w14:paraId="3A83849E" w14:textId="77777777" w:rsidR="006D5D98" w:rsidRDefault="006D5D98" w:rsidP="006D5D98">
      <w:pPr>
        <w:spacing w:after="0"/>
        <w:ind w:left="3600" w:firstLine="720"/>
        <w:rPr>
          <w:sz w:val="16"/>
          <w:szCs w:val="16"/>
        </w:rPr>
      </w:pPr>
    </w:p>
    <w:p w14:paraId="6283668E" w14:textId="77777777" w:rsidR="006D5D98" w:rsidRPr="00A90843" w:rsidRDefault="006D5D98" w:rsidP="006D5D98">
      <w:pPr>
        <w:spacing w:after="0"/>
        <w:ind w:left="3600" w:firstLine="720"/>
        <w:rPr>
          <w:sz w:val="16"/>
          <w:szCs w:val="16"/>
        </w:rPr>
      </w:pPr>
    </w:p>
    <w:p w14:paraId="66024886" w14:textId="77777777" w:rsidR="006D5D98" w:rsidRPr="00A132F1" w:rsidRDefault="006D5D98" w:rsidP="006D5D98">
      <w:pPr>
        <w:jc w:val="center"/>
        <w:rPr>
          <w:b/>
          <w:color w:val="7030A0"/>
          <w:sz w:val="44"/>
          <w:szCs w:val="44"/>
        </w:rPr>
      </w:pPr>
      <w:r w:rsidRPr="00A132F1">
        <w:rPr>
          <w:b/>
          <w:color w:val="7030A0"/>
          <w:sz w:val="44"/>
          <w:szCs w:val="44"/>
        </w:rPr>
        <w:t>INBJUDAN</w:t>
      </w:r>
    </w:p>
    <w:p w14:paraId="00A52EF3" w14:textId="77777777" w:rsidR="006D5D98" w:rsidRDefault="005D4C22" w:rsidP="006D5D98">
      <w:pPr>
        <w:jc w:val="center"/>
        <w:rPr>
          <w:b/>
          <w:bCs/>
          <w:color w:val="7030A0"/>
          <w:sz w:val="44"/>
          <w:szCs w:val="44"/>
        </w:rPr>
      </w:pPr>
      <w:r>
        <w:rPr>
          <w:b/>
          <w:bCs/>
          <w:color w:val="7030A0"/>
          <w:sz w:val="44"/>
          <w:szCs w:val="44"/>
        </w:rPr>
        <w:t>Vad är ima-</w:t>
      </w:r>
      <w:r w:rsidR="006D5D98">
        <w:rPr>
          <w:b/>
          <w:bCs/>
          <w:color w:val="7030A0"/>
          <w:sz w:val="44"/>
          <w:szCs w:val="44"/>
        </w:rPr>
        <w:t>sjuka och hur kan vi förebygga spridningen?</w:t>
      </w:r>
    </w:p>
    <w:p w14:paraId="5C06D3D4" w14:textId="77777777" w:rsidR="006D5D98" w:rsidRDefault="006D5D98" w:rsidP="006D5D98">
      <w:pPr>
        <w:rPr>
          <w:rFonts w:cstheme="minorHAnsi"/>
          <w:bCs/>
          <w:sz w:val="24"/>
          <w:szCs w:val="24"/>
        </w:rPr>
      </w:pPr>
      <w:r>
        <w:rPr>
          <w:sz w:val="24"/>
          <w:szCs w:val="24"/>
        </w:rPr>
        <w:t>Härmed inbjuds du att delta på en föreläsning där Professor Hans om Vetallt, vid Karolinska Universitetssjukhuset i Solna, berättar om prevalens</w:t>
      </w:r>
      <w:r w:rsidR="006F2A72">
        <w:rPr>
          <w:sz w:val="24"/>
          <w:szCs w:val="24"/>
        </w:rPr>
        <w:t xml:space="preserve"> och incidens</w:t>
      </w:r>
      <w:r w:rsidR="000C6DBF">
        <w:rPr>
          <w:sz w:val="24"/>
          <w:szCs w:val="24"/>
        </w:rPr>
        <w:t xml:space="preserve"> ima</w:t>
      </w:r>
      <w:r>
        <w:rPr>
          <w:sz w:val="24"/>
          <w:szCs w:val="24"/>
        </w:rPr>
        <w:t xml:space="preserve">sjuka, en sjukdom som många lider av i tysthet. </w:t>
      </w:r>
      <w:r w:rsidRPr="00FF756D">
        <w:rPr>
          <w:sz w:val="24"/>
          <w:szCs w:val="24"/>
        </w:rPr>
        <w:t>Syftet me</w:t>
      </w:r>
      <w:r>
        <w:rPr>
          <w:sz w:val="24"/>
          <w:szCs w:val="24"/>
        </w:rPr>
        <w:t>d mötet är att öka kunskapen om</w:t>
      </w:r>
      <w:r w:rsidRPr="00FF756D">
        <w:rPr>
          <w:sz w:val="24"/>
          <w:szCs w:val="24"/>
        </w:rPr>
        <w:t xml:space="preserve"> </w:t>
      </w:r>
      <w:r w:rsidR="000C6DBF">
        <w:rPr>
          <w:sz w:val="24"/>
          <w:szCs w:val="24"/>
        </w:rPr>
        <w:t>ima</w:t>
      </w:r>
      <w:r>
        <w:rPr>
          <w:sz w:val="24"/>
          <w:szCs w:val="24"/>
        </w:rPr>
        <w:t xml:space="preserve">sjuka, vilka patienter som bör få behandling samt också en genomgång av de olika behandlingsalternativ som finns. </w:t>
      </w:r>
      <w:r w:rsidR="001340DE">
        <w:rPr>
          <w:sz w:val="24"/>
          <w:szCs w:val="24"/>
        </w:rPr>
        <w:t xml:space="preserve">Därför följer produktinformation </w:t>
      </w:r>
      <w:r>
        <w:rPr>
          <w:sz w:val="24"/>
          <w:szCs w:val="24"/>
        </w:rPr>
        <w:t xml:space="preserve">om </w:t>
      </w:r>
      <w:r w:rsidR="005D4C22">
        <w:rPr>
          <w:rFonts w:cstheme="minorHAnsi"/>
          <w:bCs/>
          <w:sz w:val="24"/>
          <w:szCs w:val="24"/>
        </w:rPr>
        <w:t>Ima</w:t>
      </w:r>
      <w:r w:rsidRPr="009B483D">
        <w:rPr>
          <w:rFonts w:cstheme="minorHAnsi"/>
          <w:bCs/>
          <w:sz w:val="24"/>
          <w:szCs w:val="24"/>
        </w:rPr>
        <w:t xml:space="preserve">nol® </w:t>
      </w:r>
      <w:r>
        <w:rPr>
          <w:rFonts w:cstheme="minorHAnsi"/>
          <w:bCs/>
          <w:sz w:val="24"/>
          <w:szCs w:val="24"/>
        </w:rPr>
        <w:t>(</w:t>
      </w:r>
      <w:r w:rsidR="005D4C22">
        <w:rPr>
          <w:rFonts w:cstheme="minorHAnsi"/>
          <w:bCs/>
          <w:sz w:val="24"/>
          <w:szCs w:val="24"/>
        </w:rPr>
        <w:t>iman</w:t>
      </w:r>
      <w:r w:rsidRPr="00FD24B5">
        <w:rPr>
          <w:rFonts w:cstheme="minorHAnsi"/>
          <w:bCs/>
          <w:sz w:val="24"/>
          <w:szCs w:val="24"/>
        </w:rPr>
        <w:t>inomab</w:t>
      </w:r>
      <w:r>
        <w:rPr>
          <w:rFonts w:cstheme="minorHAnsi"/>
          <w:bCs/>
          <w:sz w:val="24"/>
          <w:szCs w:val="24"/>
        </w:rPr>
        <w:t>)</w:t>
      </w:r>
      <w:r w:rsidR="009C536C">
        <w:rPr>
          <w:rFonts w:cstheme="minorHAnsi"/>
          <w:bCs/>
          <w:sz w:val="24"/>
          <w:szCs w:val="24"/>
        </w:rPr>
        <w:t xml:space="preserve"> från LER Pharma</w:t>
      </w:r>
      <w:r>
        <w:rPr>
          <w:rFonts w:cstheme="minorHAnsi"/>
          <w:bCs/>
          <w:sz w:val="24"/>
          <w:szCs w:val="24"/>
        </w:rPr>
        <w:t>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093"/>
        <w:gridCol w:w="7259"/>
      </w:tblGrid>
      <w:tr w:rsidR="001340DE" w14:paraId="10D542CA" w14:textId="77777777" w:rsidTr="000C6DBF">
        <w:trPr>
          <w:trHeight w:val="386"/>
        </w:trPr>
        <w:tc>
          <w:tcPr>
            <w:tcW w:w="2093" w:type="dxa"/>
          </w:tcPr>
          <w:p w14:paraId="0CF944A9" w14:textId="77777777" w:rsidR="001340DE" w:rsidRDefault="001340DE" w:rsidP="006D5D98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15.30 – 16.30</w:t>
            </w:r>
          </w:p>
        </w:tc>
        <w:tc>
          <w:tcPr>
            <w:tcW w:w="7259" w:type="dxa"/>
          </w:tcPr>
          <w:p w14:paraId="51CBC1C3" w14:textId="77777777" w:rsidR="001340DE" w:rsidRDefault="001340DE" w:rsidP="006D5D98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IMA-sjuka, Professor Hans om Vetallt, </w:t>
            </w:r>
            <w:r w:rsidR="000C6DBF">
              <w:rPr>
                <w:rFonts w:cstheme="minorHAnsi"/>
                <w:bCs/>
                <w:sz w:val="24"/>
                <w:szCs w:val="24"/>
              </w:rPr>
              <w:t xml:space="preserve">Imamottagningen </w:t>
            </w:r>
            <w:r>
              <w:rPr>
                <w:rFonts w:cstheme="minorHAnsi"/>
                <w:bCs/>
                <w:sz w:val="24"/>
                <w:szCs w:val="24"/>
              </w:rPr>
              <w:t>KI</w:t>
            </w:r>
          </w:p>
        </w:tc>
      </w:tr>
      <w:tr w:rsidR="001340DE" w14:paraId="7504FDB3" w14:textId="77777777" w:rsidTr="000C6DBF">
        <w:trPr>
          <w:trHeight w:val="406"/>
        </w:trPr>
        <w:tc>
          <w:tcPr>
            <w:tcW w:w="2093" w:type="dxa"/>
          </w:tcPr>
          <w:p w14:paraId="606FF6E7" w14:textId="77777777" w:rsidR="001340DE" w:rsidRDefault="001340DE" w:rsidP="006D5D98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16.30 – 17.00</w:t>
            </w:r>
          </w:p>
        </w:tc>
        <w:tc>
          <w:tcPr>
            <w:tcW w:w="7259" w:type="dxa"/>
          </w:tcPr>
          <w:p w14:paraId="425FEC9C" w14:textId="77777777" w:rsidR="001340DE" w:rsidRDefault="001340DE" w:rsidP="006D5D98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Produktinformation Ima</w:t>
            </w:r>
            <w:r w:rsidRPr="009B483D">
              <w:rPr>
                <w:rFonts w:cstheme="minorHAnsi"/>
                <w:bCs/>
                <w:sz w:val="24"/>
                <w:szCs w:val="24"/>
              </w:rPr>
              <w:t>nol®</w:t>
            </w:r>
            <w:r>
              <w:rPr>
                <w:rFonts w:cstheme="minorHAnsi"/>
                <w:bCs/>
                <w:sz w:val="24"/>
                <w:szCs w:val="24"/>
              </w:rPr>
              <w:t>(iman</w:t>
            </w:r>
            <w:r w:rsidRPr="00FD24B5">
              <w:rPr>
                <w:rFonts w:cstheme="minorHAnsi"/>
                <w:bCs/>
                <w:sz w:val="24"/>
                <w:szCs w:val="24"/>
              </w:rPr>
              <w:t>inomab</w:t>
            </w:r>
            <w:r>
              <w:rPr>
                <w:rFonts w:cstheme="minorHAnsi"/>
                <w:bCs/>
                <w:sz w:val="24"/>
                <w:szCs w:val="24"/>
              </w:rPr>
              <w:t>), Tage Etik, LER Pharma</w:t>
            </w:r>
          </w:p>
        </w:tc>
      </w:tr>
    </w:tbl>
    <w:p w14:paraId="5B85C4D8" w14:textId="77777777" w:rsidR="001340DE" w:rsidRDefault="001340DE" w:rsidP="006D5D98">
      <w:pPr>
        <w:rPr>
          <w:sz w:val="24"/>
          <w:szCs w:val="24"/>
        </w:rPr>
      </w:pPr>
    </w:p>
    <w:p w14:paraId="35DD8662" w14:textId="77777777" w:rsidR="006D5D98" w:rsidRDefault="006D5D98" w:rsidP="006D5D98">
      <w:pPr>
        <w:rPr>
          <w:sz w:val="24"/>
          <w:szCs w:val="24"/>
        </w:rPr>
      </w:pPr>
      <w:r>
        <w:rPr>
          <w:sz w:val="24"/>
          <w:szCs w:val="24"/>
        </w:rPr>
        <w:t>MÅLGRUPP:</w:t>
      </w:r>
      <w:r>
        <w:rPr>
          <w:sz w:val="24"/>
          <w:szCs w:val="24"/>
        </w:rPr>
        <w:tab/>
        <w:t>L</w:t>
      </w:r>
      <w:r w:rsidR="005D4C22">
        <w:rPr>
          <w:sz w:val="24"/>
          <w:szCs w:val="24"/>
        </w:rPr>
        <w:t xml:space="preserve">äkare och sjuksköterskor </w:t>
      </w:r>
      <w:r w:rsidR="000C6DBF">
        <w:rPr>
          <w:sz w:val="24"/>
          <w:szCs w:val="24"/>
        </w:rPr>
        <w:t>som arbetar med patienter med imasjuka</w:t>
      </w:r>
    </w:p>
    <w:p w14:paraId="0E79375E" w14:textId="6AF4243D" w:rsidR="006D5D98" w:rsidRDefault="006D5D98" w:rsidP="006D5D98">
      <w:pPr>
        <w:rPr>
          <w:sz w:val="24"/>
          <w:szCs w:val="24"/>
        </w:rPr>
      </w:pPr>
      <w:r>
        <w:rPr>
          <w:sz w:val="24"/>
          <w:szCs w:val="24"/>
        </w:rPr>
        <w:t>TID: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Lördag 28 oktober 20</w:t>
      </w:r>
      <w:r w:rsidR="00492596">
        <w:rPr>
          <w:sz w:val="24"/>
          <w:szCs w:val="24"/>
        </w:rPr>
        <w:t>20</w:t>
      </w:r>
      <w:r>
        <w:rPr>
          <w:sz w:val="24"/>
          <w:szCs w:val="24"/>
        </w:rPr>
        <w:t xml:space="preserve"> kl.15.30-17.00</w:t>
      </w:r>
    </w:p>
    <w:p w14:paraId="5B4DDBDA" w14:textId="77777777" w:rsidR="006D5D98" w:rsidRDefault="006D5D98" w:rsidP="006D5D98">
      <w:pPr>
        <w:rPr>
          <w:sz w:val="24"/>
          <w:szCs w:val="24"/>
        </w:rPr>
      </w:pPr>
      <w:r>
        <w:rPr>
          <w:sz w:val="24"/>
          <w:szCs w:val="24"/>
        </w:rPr>
        <w:t>PLATS: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Sabbatsbergs Sjukhus –</w:t>
      </w:r>
      <w:r w:rsidRPr="00037AB2">
        <w:rPr>
          <w:sz w:val="24"/>
          <w:szCs w:val="24"/>
        </w:rPr>
        <w:t xml:space="preserve"> </w:t>
      </w:r>
      <w:r w:rsidR="005D4C22">
        <w:rPr>
          <w:sz w:val="24"/>
          <w:szCs w:val="24"/>
        </w:rPr>
        <w:t>IMA-</w:t>
      </w:r>
      <w:r w:rsidRPr="00037AB2">
        <w:rPr>
          <w:sz w:val="24"/>
          <w:szCs w:val="24"/>
        </w:rPr>
        <w:t>salen</w:t>
      </w:r>
    </w:p>
    <w:p w14:paraId="54F817B4" w14:textId="77777777" w:rsidR="006D5D98" w:rsidRDefault="006D5D98" w:rsidP="006D5D98">
      <w:pPr>
        <w:rPr>
          <w:sz w:val="24"/>
          <w:szCs w:val="24"/>
        </w:rPr>
      </w:pPr>
      <w:r>
        <w:rPr>
          <w:sz w:val="24"/>
          <w:szCs w:val="24"/>
        </w:rPr>
        <w:t xml:space="preserve">FÖRTÄRING: </w:t>
      </w:r>
      <w:r>
        <w:rPr>
          <w:sz w:val="24"/>
          <w:szCs w:val="24"/>
        </w:rPr>
        <w:tab/>
        <w:t>Kaffe/te och fikabröd</w:t>
      </w:r>
    </w:p>
    <w:p w14:paraId="4CB2489B" w14:textId="77777777" w:rsidR="006D5D98" w:rsidRPr="000569AD" w:rsidRDefault="006D5D98" w:rsidP="006D5D98">
      <w:pPr>
        <w:ind w:left="1440" w:hanging="1440"/>
      </w:pPr>
      <w:r w:rsidRPr="000569AD">
        <w:rPr>
          <w:sz w:val="24"/>
          <w:szCs w:val="24"/>
        </w:rPr>
        <w:t>KOSTNADER:</w:t>
      </w:r>
      <w:r w:rsidR="005D4C22">
        <w:t xml:space="preserve"> </w:t>
      </w:r>
      <w:r w:rsidR="005D4C22">
        <w:tab/>
        <w:t>LER</w:t>
      </w:r>
      <w:r>
        <w:t xml:space="preserve"> Pharma bekostar</w:t>
      </w:r>
      <w:r w:rsidR="000C6DBF">
        <w:t>,</w:t>
      </w:r>
      <w:r>
        <w:t xml:space="preserve"> i enlighet med LER</w:t>
      </w:r>
      <w:r w:rsidR="000C6DBF">
        <w:t>,</w:t>
      </w:r>
      <w:r>
        <w:t xml:space="preserve"> förtäring, ev. lokalkostnad och föreläsararvode inom ramen för mötet.</w:t>
      </w:r>
    </w:p>
    <w:p w14:paraId="6E983195" w14:textId="03688952" w:rsidR="006D5D98" w:rsidRDefault="006D5D98" w:rsidP="006D5D98">
      <w:pPr>
        <w:rPr>
          <w:sz w:val="24"/>
          <w:szCs w:val="24"/>
        </w:rPr>
      </w:pPr>
      <w:r>
        <w:rPr>
          <w:sz w:val="24"/>
          <w:szCs w:val="24"/>
        </w:rPr>
        <w:t xml:space="preserve">Anmälan mailas till </w:t>
      </w:r>
      <w:hyperlink r:id="rId7" w:history="1">
        <w:r w:rsidR="005D4C22" w:rsidRPr="003F1C29">
          <w:rPr>
            <w:rStyle w:val="Hyperlnk"/>
            <w:sz w:val="24"/>
            <w:szCs w:val="24"/>
          </w:rPr>
          <w:t>tage.etik@lerpharma.com</w:t>
        </w:r>
      </w:hyperlink>
      <w:r>
        <w:rPr>
          <w:sz w:val="24"/>
          <w:szCs w:val="24"/>
        </w:rPr>
        <w:t xml:space="preserve"> senast den 5 oktober 20</w:t>
      </w:r>
      <w:r w:rsidR="00492596">
        <w:rPr>
          <w:sz w:val="24"/>
          <w:szCs w:val="24"/>
        </w:rPr>
        <w:t>20</w:t>
      </w:r>
    </w:p>
    <w:p w14:paraId="5FB301B6" w14:textId="77777777" w:rsidR="006D5D98" w:rsidRDefault="006D5D98" w:rsidP="006D5D98">
      <w:pPr>
        <w:jc w:val="center"/>
        <w:rPr>
          <w:b/>
          <w:color w:val="7030A0"/>
          <w:sz w:val="44"/>
          <w:szCs w:val="44"/>
        </w:rPr>
      </w:pPr>
      <w:r w:rsidRPr="0009089C">
        <w:rPr>
          <w:b/>
          <w:color w:val="7030A0"/>
          <w:sz w:val="44"/>
          <w:szCs w:val="44"/>
        </w:rPr>
        <w:t>VARMT VÄLKOMMEN!</w:t>
      </w:r>
    </w:p>
    <w:p w14:paraId="71558233" w14:textId="77777777" w:rsidR="004473EA" w:rsidRDefault="004473EA" w:rsidP="004473EA">
      <w:pPr>
        <w:spacing w:after="0"/>
      </w:pPr>
      <w:r>
        <w:t xml:space="preserve">Tage </w:t>
      </w:r>
      <w:r w:rsidR="005D4C22">
        <w:t>Etik</w:t>
      </w:r>
    </w:p>
    <w:p w14:paraId="7870CB9F" w14:textId="77777777" w:rsidR="000C6DBF" w:rsidRDefault="000C6DBF" w:rsidP="004473EA">
      <w:pPr>
        <w:spacing w:after="0"/>
      </w:pPr>
      <w:r>
        <w:t>Key Account Manager</w:t>
      </w:r>
    </w:p>
    <w:p w14:paraId="1A407E96" w14:textId="77777777" w:rsidR="004473EA" w:rsidRDefault="004473EA" w:rsidP="004473EA">
      <w:pPr>
        <w:spacing w:after="0"/>
      </w:pPr>
      <w:r>
        <w:t>0736-98 98 98</w:t>
      </w:r>
    </w:p>
    <w:p w14:paraId="374502A8" w14:textId="77777777" w:rsidR="006D5D98" w:rsidRDefault="005D4C22" w:rsidP="00411514">
      <w:pPr>
        <w:spacing w:after="0"/>
      </w:pPr>
      <w:r>
        <w:t xml:space="preserve">LER Pharma </w:t>
      </w:r>
    </w:p>
    <w:sectPr w:rsidR="006D5D98" w:rsidSect="008E682D">
      <w:footerReference w:type="default" r:id="rId8"/>
      <w:headerReference w:type="first" r:id="rId9"/>
      <w:footerReference w:type="first" r:id="rId10"/>
      <w:pgSz w:w="11906" w:h="16838" w:code="9"/>
      <w:pgMar w:top="1560" w:right="1276" w:bottom="1701" w:left="1418" w:header="709" w:footer="76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BE339F" w14:textId="77777777" w:rsidR="00771B2A" w:rsidRDefault="00771B2A" w:rsidP="004C01BC">
      <w:pPr>
        <w:spacing w:after="0" w:line="240" w:lineRule="auto"/>
      </w:pPr>
      <w:r>
        <w:separator/>
      </w:r>
    </w:p>
  </w:endnote>
  <w:endnote w:type="continuationSeparator" w:id="0">
    <w:p w14:paraId="384A07CF" w14:textId="77777777" w:rsidR="00771B2A" w:rsidRDefault="00771B2A" w:rsidP="004C0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GothicM">
    <w:altName w:val="Arial Unicode MS"/>
    <w:charset w:val="80"/>
    <w:family w:val="modern"/>
    <w:pitch w:val="variable"/>
    <w:sig w:usb0="00000000" w:usb1="28C76CF8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04504" w14:textId="77777777" w:rsidR="008B4AEA" w:rsidRDefault="00A536C7" w:rsidP="00A3766F">
    <w:pPr>
      <w:pStyle w:val="Pagenumber"/>
    </w:pPr>
    <w:r>
      <w:t xml:space="preserve">Page </w:t>
    </w:r>
    <w:r>
      <w:fldChar w:fldCharType="begin"/>
    </w:r>
    <w:r>
      <w:instrText xml:space="preserve"> PAGE  \* Arabic </w:instrText>
    </w:r>
    <w:r>
      <w:fldChar w:fldCharType="separate"/>
    </w:r>
    <w:r w:rsidR="00411514">
      <w:rPr>
        <w:noProof/>
      </w:rPr>
      <w:t>2</w:t>
    </w:r>
    <w:r>
      <w:rPr>
        <w:noProof/>
      </w:rPr>
      <w:fldChar w:fldCharType="end"/>
    </w:r>
    <w:r>
      <w:t>/</w:t>
    </w:r>
    <w:r>
      <w:fldChar w:fldCharType="begin"/>
    </w:r>
    <w:r>
      <w:instrText xml:space="preserve"> PAGE  \* Arabic </w:instrText>
    </w:r>
    <w:r>
      <w:fldChar w:fldCharType="separate"/>
    </w:r>
    <w:r w:rsidR="00411514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vertAnchor="page" w:horzAnchor="page" w:tblpX="1419" w:tblpY="15123"/>
      <w:tblOverlap w:val="never"/>
      <w:tblW w:w="90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69"/>
      <w:gridCol w:w="232"/>
      <w:gridCol w:w="2869"/>
      <w:gridCol w:w="232"/>
      <w:gridCol w:w="2869"/>
    </w:tblGrid>
    <w:tr w:rsidR="008B4AEA" w:rsidRPr="008B4AEA" w14:paraId="58E45C07" w14:textId="77777777" w:rsidTr="00874D6E">
      <w:trPr>
        <w:trHeight w:hRule="exact" w:val="964"/>
      </w:trPr>
      <w:tc>
        <w:tcPr>
          <w:tcW w:w="2869" w:type="dxa"/>
          <w:vAlign w:val="bottom"/>
        </w:tcPr>
        <w:p w14:paraId="7944F78F" w14:textId="77777777" w:rsidR="008B4AEA" w:rsidRPr="00E7135D" w:rsidRDefault="005D4C22" w:rsidP="00874D6E">
          <w:pPr>
            <w:pStyle w:val="Companynamefooter"/>
            <w:rPr>
              <w:sz w:val="16"/>
              <w:lang w:val="sv-SE"/>
            </w:rPr>
          </w:pPr>
          <w:r>
            <w:rPr>
              <w:sz w:val="16"/>
              <w:lang w:val="sv-SE"/>
            </w:rPr>
            <w:t>LER</w:t>
          </w:r>
          <w:r w:rsidR="00A536C7" w:rsidRPr="00E7135D">
            <w:rPr>
              <w:sz w:val="16"/>
              <w:lang w:val="sv-SE"/>
            </w:rPr>
            <w:t xml:space="preserve"> Pharma </w:t>
          </w:r>
        </w:p>
        <w:p w14:paraId="65DA2D6C" w14:textId="77777777" w:rsidR="008B4AEA" w:rsidRPr="00E7135D" w:rsidRDefault="005D4C22" w:rsidP="008B4AEA">
          <w:pPr>
            <w:pStyle w:val="Footertext"/>
            <w:rPr>
              <w:sz w:val="16"/>
              <w:lang w:val="sv-SE"/>
            </w:rPr>
          </w:pPr>
          <w:r>
            <w:rPr>
              <w:sz w:val="16"/>
              <w:lang w:val="sv-SE"/>
            </w:rPr>
            <w:t>Rävvägen</w:t>
          </w:r>
          <w:r w:rsidR="00A536C7" w:rsidRPr="00E7135D">
            <w:rPr>
              <w:sz w:val="16"/>
              <w:lang w:val="sv-SE"/>
            </w:rPr>
            <w:t xml:space="preserve"> 7</w:t>
          </w:r>
          <w:r>
            <w:rPr>
              <w:sz w:val="16"/>
              <w:lang w:val="sv-SE"/>
            </w:rPr>
            <w:t>1</w:t>
          </w:r>
        </w:p>
        <w:p w14:paraId="7E0D6777" w14:textId="77777777" w:rsidR="008B4AEA" w:rsidRPr="00E7135D" w:rsidRDefault="005D4C22" w:rsidP="008B4AEA">
          <w:pPr>
            <w:pStyle w:val="Footertext"/>
            <w:rPr>
              <w:sz w:val="16"/>
              <w:lang w:val="sv-SE"/>
            </w:rPr>
          </w:pPr>
          <w:r>
            <w:rPr>
              <w:sz w:val="16"/>
              <w:lang w:val="sv-SE"/>
            </w:rPr>
            <w:t>Box 35</w:t>
          </w:r>
          <w:r w:rsidR="00A536C7" w:rsidRPr="00E7135D">
            <w:rPr>
              <w:sz w:val="16"/>
              <w:lang w:val="sv-SE"/>
            </w:rPr>
            <w:t>1</w:t>
          </w:r>
        </w:p>
        <w:p w14:paraId="63473B43" w14:textId="77777777" w:rsidR="008B4AEA" w:rsidRPr="00E7135D" w:rsidRDefault="005D4C22" w:rsidP="005D4C22">
          <w:pPr>
            <w:pStyle w:val="Footertext"/>
            <w:rPr>
              <w:sz w:val="16"/>
              <w:lang w:val="sv-SE"/>
            </w:rPr>
          </w:pPr>
          <w:r>
            <w:rPr>
              <w:sz w:val="16"/>
              <w:lang w:val="sv-SE"/>
            </w:rPr>
            <w:t>SE-162 09</w:t>
          </w:r>
          <w:r w:rsidR="00A536C7" w:rsidRPr="00E7135D">
            <w:rPr>
              <w:sz w:val="16"/>
              <w:lang w:val="sv-SE"/>
            </w:rPr>
            <w:t xml:space="preserve">   S</w:t>
          </w:r>
          <w:r>
            <w:rPr>
              <w:sz w:val="16"/>
              <w:lang w:val="sv-SE"/>
            </w:rPr>
            <w:t>TOCKHOLM</w:t>
          </w:r>
        </w:p>
      </w:tc>
      <w:tc>
        <w:tcPr>
          <w:tcW w:w="232" w:type="dxa"/>
          <w:vAlign w:val="bottom"/>
        </w:tcPr>
        <w:p w14:paraId="3EB95D12" w14:textId="77777777" w:rsidR="008B4AEA" w:rsidRPr="00E7135D" w:rsidRDefault="00771B2A" w:rsidP="00874D6E">
          <w:pPr>
            <w:pStyle w:val="Spacer"/>
            <w:rPr>
              <w:sz w:val="16"/>
              <w:szCs w:val="16"/>
            </w:rPr>
          </w:pPr>
        </w:p>
      </w:tc>
      <w:tc>
        <w:tcPr>
          <w:tcW w:w="2869" w:type="dxa"/>
          <w:vAlign w:val="bottom"/>
        </w:tcPr>
        <w:p w14:paraId="68344C4F" w14:textId="77777777" w:rsidR="008B4AEA" w:rsidRPr="00E7135D" w:rsidRDefault="002B1317" w:rsidP="00874D6E">
          <w:pPr>
            <w:pStyle w:val="Footertext"/>
            <w:rPr>
              <w:sz w:val="16"/>
            </w:rPr>
          </w:pPr>
          <w:r>
            <w:rPr>
              <w:sz w:val="16"/>
            </w:rPr>
            <w:t>Tel: +46 8 85</w:t>
          </w:r>
          <w:r w:rsidR="00A536C7" w:rsidRPr="00E7135D">
            <w:rPr>
              <w:sz w:val="16"/>
            </w:rPr>
            <w:t>1</w:t>
          </w:r>
          <w:r>
            <w:rPr>
              <w:sz w:val="16"/>
            </w:rPr>
            <w:t xml:space="preserve"> 97 </w:t>
          </w:r>
          <w:r w:rsidR="00A536C7" w:rsidRPr="00E7135D">
            <w:rPr>
              <w:sz w:val="16"/>
            </w:rPr>
            <w:t>00</w:t>
          </w:r>
        </w:p>
        <w:p w14:paraId="39606B8F" w14:textId="77777777" w:rsidR="008B4AEA" w:rsidRPr="00E7135D" w:rsidRDefault="00A536C7" w:rsidP="002B1317">
          <w:pPr>
            <w:pStyle w:val="Footertext"/>
            <w:rPr>
              <w:sz w:val="16"/>
            </w:rPr>
          </w:pPr>
          <w:r w:rsidRPr="00E7135D">
            <w:rPr>
              <w:sz w:val="16"/>
            </w:rPr>
            <w:t>Fax: +46 8 7</w:t>
          </w:r>
          <w:r w:rsidR="002B1317">
            <w:rPr>
              <w:sz w:val="16"/>
            </w:rPr>
            <w:t>55</w:t>
          </w:r>
          <w:r w:rsidRPr="00E7135D">
            <w:rPr>
              <w:sz w:val="16"/>
            </w:rPr>
            <w:t xml:space="preserve"> 9</w:t>
          </w:r>
          <w:r w:rsidR="002B1317">
            <w:rPr>
              <w:sz w:val="16"/>
            </w:rPr>
            <w:t>291</w:t>
          </w:r>
        </w:p>
      </w:tc>
      <w:tc>
        <w:tcPr>
          <w:tcW w:w="232" w:type="dxa"/>
          <w:vAlign w:val="bottom"/>
        </w:tcPr>
        <w:p w14:paraId="430B2644" w14:textId="77777777" w:rsidR="008B4AEA" w:rsidRPr="00E7135D" w:rsidRDefault="00771B2A" w:rsidP="00874D6E">
          <w:pPr>
            <w:pStyle w:val="Spacer"/>
            <w:rPr>
              <w:sz w:val="16"/>
              <w:szCs w:val="16"/>
            </w:rPr>
          </w:pPr>
        </w:p>
      </w:tc>
      <w:tc>
        <w:tcPr>
          <w:tcW w:w="2869" w:type="dxa"/>
          <w:vAlign w:val="bottom"/>
        </w:tcPr>
        <w:p w14:paraId="1DC7C5F6" w14:textId="77777777" w:rsidR="008B4AEA" w:rsidRPr="00E7135D" w:rsidRDefault="00A536C7" w:rsidP="00874D6E">
          <w:pPr>
            <w:pStyle w:val="Footertext"/>
            <w:rPr>
              <w:sz w:val="16"/>
              <w:lang w:val="sv-SE"/>
            </w:rPr>
          </w:pPr>
          <w:r w:rsidRPr="00E7135D">
            <w:rPr>
              <w:sz w:val="16"/>
              <w:lang w:val="sv-SE"/>
            </w:rPr>
            <w:t xml:space="preserve">Styrelsens säte: </w:t>
          </w:r>
          <w:r w:rsidR="002B1317">
            <w:rPr>
              <w:sz w:val="16"/>
              <w:lang w:val="sv-SE"/>
            </w:rPr>
            <w:t>Täby</w:t>
          </w:r>
        </w:p>
        <w:p w14:paraId="14023E3E" w14:textId="77777777" w:rsidR="008B4AEA" w:rsidRPr="00E7135D" w:rsidRDefault="002B1317" w:rsidP="008B4AEA">
          <w:pPr>
            <w:pStyle w:val="Footertext"/>
            <w:rPr>
              <w:sz w:val="16"/>
              <w:lang w:val="sv-SE"/>
            </w:rPr>
          </w:pPr>
          <w:r>
            <w:rPr>
              <w:sz w:val="16"/>
              <w:lang w:val="sv-SE"/>
            </w:rPr>
            <w:t>Org. nr. 986613-0589</w:t>
          </w:r>
        </w:p>
        <w:p w14:paraId="351A9C21" w14:textId="77777777" w:rsidR="008B4AEA" w:rsidRPr="00E7135D" w:rsidRDefault="002B1317" w:rsidP="002B1317">
          <w:pPr>
            <w:pStyle w:val="Footertext"/>
            <w:rPr>
              <w:sz w:val="16"/>
              <w:vertAlign w:val="subscript"/>
              <w:lang w:val="sv-SE"/>
            </w:rPr>
          </w:pPr>
          <w:r>
            <w:rPr>
              <w:sz w:val="16"/>
              <w:lang w:val="sv-SE"/>
            </w:rPr>
            <w:t>www.lerpharma</w:t>
          </w:r>
          <w:r w:rsidR="00A536C7" w:rsidRPr="00E7135D">
            <w:rPr>
              <w:sz w:val="16"/>
              <w:lang w:val="sv-SE"/>
            </w:rPr>
            <w:t>.se</w:t>
          </w:r>
        </w:p>
      </w:tc>
    </w:tr>
  </w:tbl>
  <w:p w14:paraId="4BAB61AB" w14:textId="77777777" w:rsidR="008B4AEA" w:rsidRPr="008B4AEA" w:rsidRDefault="00771B2A" w:rsidP="00A3766F">
    <w:pPr>
      <w:pStyle w:val="Pagenumberspac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5C473A" w14:textId="77777777" w:rsidR="00771B2A" w:rsidRDefault="00771B2A" w:rsidP="004C01BC">
      <w:pPr>
        <w:spacing w:after="0" w:line="240" w:lineRule="auto"/>
      </w:pPr>
      <w:r>
        <w:separator/>
      </w:r>
    </w:p>
  </w:footnote>
  <w:footnote w:type="continuationSeparator" w:id="0">
    <w:p w14:paraId="21464755" w14:textId="77777777" w:rsidR="00771B2A" w:rsidRDefault="00771B2A" w:rsidP="004C0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CDD31A" w14:textId="77777777" w:rsidR="008B4AEA" w:rsidRDefault="00771B2A" w:rsidP="00AE28DB">
    <w:pPr>
      <w:pStyle w:val="Spacer"/>
    </w:pPr>
    <w:sdt>
      <w:sdtPr>
        <w:id w:val="48588457"/>
        <w:docPartObj>
          <w:docPartGallery w:val="Watermarks"/>
          <w:docPartUnique/>
        </w:docPartObj>
      </w:sdtPr>
      <w:sdtEndPr/>
      <w:sdtContent>
        <w:r>
          <w:rPr>
            <w:lang w:val="en-US" w:eastAsia="zh-TW"/>
          </w:rPr>
          <w:pict w14:anchorId="487850E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2B1317">
      <w:rPr>
        <w:color w:val="0000FF"/>
        <w:lang w:eastAsia="sv-SE"/>
      </w:rPr>
      <w:drawing>
        <wp:inline distT="0" distB="0" distL="0" distR="0" wp14:anchorId="4AC39DFB" wp14:editId="4D9082A5">
          <wp:extent cx="1078275" cy="808075"/>
          <wp:effectExtent l="0" t="0" r="7620" b="0"/>
          <wp:docPr id="1" name="Picture 1" descr="Relaterad bil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Relaterad bild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334" cy="8081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63577"/>
    <w:multiLevelType w:val="hybridMultilevel"/>
    <w:tmpl w:val="031C8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60CAE"/>
    <w:multiLevelType w:val="hybridMultilevel"/>
    <w:tmpl w:val="26641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0193B"/>
    <w:multiLevelType w:val="multilevel"/>
    <w:tmpl w:val="3608456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5D98"/>
    <w:rsid w:val="0000042B"/>
    <w:rsid w:val="000429FC"/>
    <w:rsid w:val="000C6DBF"/>
    <w:rsid w:val="001340DE"/>
    <w:rsid w:val="002B1317"/>
    <w:rsid w:val="00411514"/>
    <w:rsid w:val="004117E4"/>
    <w:rsid w:val="004473EA"/>
    <w:rsid w:val="004838BB"/>
    <w:rsid w:val="00492596"/>
    <w:rsid w:val="004C01BC"/>
    <w:rsid w:val="005D4C22"/>
    <w:rsid w:val="005F5F35"/>
    <w:rsid w:val="005F5FC2"/>
    <w:rsid w:val="00695DA3"/>
    <w:rsid w:val="006D5D98"/>
    <w:rsid w:val="006F2A72"/>
    <w:rsid w:val="00771B2A"/>
    <w:rsid w:val="008E682D"/>
    <w:rsid w:val="00931639"/>
    <w:rsid w:val="009A6FA8"/>
    <w:rsid w:val="009C536C"/>
    <w:rsid w:val="009D045E"/>
    <w:rsid w:val="00A536C7"/>
    <w:rsid w:val="00B44CB3"/>
    <w:rsid w:val="00BC5EFB"/>
    <w:rsid w:val="00C349C3"/>
    <w:rsid w:val="00DF0E11"/>
    <w:rsid w:val="00E4206B"/>
    <w:rsid w:val="00E724E5"/>
    <w:rsid w:val="00FC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0E7F9C3"/>
  <w15:docId w15:val="{B42AC3F3-232E-46FE-9D4C-90E9A8EDB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D98"/>
    <w:rPr>
      <w:rFonts w:eastAsiaTheme="minorEastAsia"/>
      <w:lang w:val="sv-SE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6D5D98"/>
    <w:pPr>
      <w:spacing w:after="0" w:line="240" w:lineRule="auto"/>
    </w:pPr>
    <w:rPr>
      <w:rFonts w:eastAsiaTheme="minorEastAsia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text">
    <w:name w:val="_Footer text"/>
    <w:qFormat/>
    <w:rsid w:val="006D5D98"/>
    <w:pPr>
      <w:spacing w:after="0" w:line="230" w:lineRule="exact"/>
    </w:pPr>
    <w:rPr>
      <w:rFonts w:ascii="Arial" w:eastAsia="HGPGothicM" w:hAnsi="Arial" w:cs="Times New Roman"/>
      <w:color w:val="4C4948"/>
      <w:kern w:val="2"/>
      <w:sz w:val="19"/>
      <w:szCs w:val="16"/>
      <w:lang w:val="en-US" w:eastAsia="ja-JP"/>
    </w:rPr>
  </w:style>
  <w:style w:type="paragraph" w:customStyle="1" w:styleId="Companynamefooter">
    <w:name w:val="_Company name / footer"/>
    <w:basedOn w:val="Footertext"/>
    <w:next w:val="Footertext"/>
    <w:qFormat/>
    <w:rsid w:val="006D5D98"/>
    <w:rPr>
      <w:b/>
    </w:rPr>
  </w:style>
  <w:style w:type="paragraph" w:customStyle="1" w:styleId="Spacer">
    <w:name w:val="_Spacer"/>
    <w:basedOn w:val="Normal"/>
    <w:semiHidden/>
    <w:qFormat/>
    <w:rsid w:val="006D5D98"/>
    <w:pPr>
      <w:spacing w:line="240" w:lineRule="auto"/>
    </w:pPr>
    <w:rPr>
      <w:noProof/>
      <w:sz w:val="2"/>
      <w:lang w:eastAsia="en-GB"/>
    </w:rPr>
  </w:style>
  <w:style w:type="paragraph" w:customStyle="1" w:styleId="Pagenumber">
    <w:name w:val="_Page number"/>
    <w:basedOn w:val="Sidfot"/>
    <w:semiHidden/>
    <w:qFormat/>
    <w:rsid w:val="006D5D98"/>
    <w:pPr>
      <w:tabs>
        <w:tab w:val="clear" w:pos="4536"/>
        <w:tab w:val="clear" w:pos="9072"/>
        <w:tab w:val="center" w:pos="4513"/>
        <w:tab w:val="right" w:pos="9026"/>
      </w:tabs>
      <w:spacing w:after="200" w:line="192" w:lineRule="atLeast"/>
      <w:jc w:val="right"/>
    </w:pPr>
    <w:rPr>
      <w:rFonts w:ascii="Arial" w:hAnsi="Arial"/>
      <w:color w:val="4C4948"/>
      <w:sz w:val="16"/>
    </w:rPr>
  </w:style>
  <w:style w:type="paragraph" w:customStyle="1" w:styleId="Pagenumberspacer">
    <w:name w:val="_Page number spacer"/>
    <w:basedOn w:val="Spacer"/>
    <w:semiHidden/>
    <w:qFormat/>
    <w:rsid w:val="006D5D98"/>
    <w:rPr>
      <w:noProof w:val="0"/>
      <w:lang w:eastAsia="en-US"/>
    </w:rPr>
  </w:style>
  <w:style w:type="character" w:styleId="Hyperlnk">
    <w:name w:val="Hyperlink"/>
    <w:basedOn w:val="Standardstycketeckensnitt"/>
    <w:uiPriority w:val="99"/>
    <w:unhideWhenUsed/>
    <w:rsid w:val="006D5D98"/>
    <w:rPr>
      <w:color w:val="0000FF" w:themeColor="hyperlink"/>
      <w:u w:val="single"/>
    </w:rPr>
  </w:style>
  <w:style w:type="paragraph" w:styleId="Sidfot">
    <w:name w:val="footer"/>
    <w:basedOn w:val="Normal"/>
    <w:link w:val="SidfotChar"/>
    <w:uiPriority w:val="99"/>
    <w:unhideWhenUsed/>
    <w:rsid w:val="006D5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D5D98"/>
    <w:rPr>
      <w:rFonts w:eastAsiaTheme="minorEastAsia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D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D5D98"/>
    <w:rPr>
      <w:rFonts w:ascii="Tahoma" w:eastAsiaTheme="minorEastAsia" w:hAnsi="Tahoma" w:cs="Tahoma"/>
      <w:sz w:val="16"/>
      <w:szCs w:val="16"/>
      <w:lang w:val="sv-SE" w:eastAsia="sv-SE"/>
    </w:rPr>
  </w:style>
  <w:style w:type="paragraph" w:styleId="Liststycke">
    <w:name w:val="List Paragraph"/>
    <w:basedOn w:val="Normal"/>
    <w:uiPriority w:val="34"/>
    <w:qFormat/>
    <w:rsid w:val="006D5D98"/>
    <w:pPr>
      <w:ind w:left="720"/>
      <w:contextualSpacing/>
    </w:pPr>
    <w:rPr>
      <w:rFonts w:eastAsiaTheme="minorHAnsi"/>
      <w:lang w:val="en-GB" w:eastAsia="en-US"/>
    </w:rPr>
  </w:style>
  <w:style w:type="paragraph" w:styleId="Sidhuvud">
    <w:name w:val="header"/>
    <w:basedOn w:val="Normal"/>
    <w:link w:val="SidhuvudChar"/>
    <w:uiPriority w:val="99"/>
    <w:unhideWhenUsed/>
    <w:rsid w:val="004C0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C01BC"/>
    <w:rPr>
      <w:rFonts w:eastAsiaTheme="minorEastAsia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age.etik@lerpharm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oogle.se/url?sa=i&amp;rct=j&amp;q=&amp;esrc=s&amp;source=images&amp;cd=&amp;cad=rja&amp;uact=8&amp;ved=0ahUKEwiz747B6v7VAhVDMBoKHUmxAZAQjRwIBw&amp;url=http://www.pays-lunevillois.com/page35-7-espace-info-energie.html&amp;psig=AFQjCNFRx7PZpyUFgBgvNTQE-6OULKGW-Q&amp;ust=1504178168729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Takeda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Lejelöv, Katarina</dc:creator>
  <cp:lastModifiedBy>Jonas Duborn</cp:lastModifiedBy>
  <cp:revision>4</cp:revision>
  <cp:lastPrinted>2017-08-22T13:38:00Z</cp:lastPrinted>
  <dcterms:created xsi:type="dcterms:W3CDTF">2020-11-27T15:27:00Z</dcterms:created>
  <dcterms:modified xsi:type="dcterms:W3CDTF">2020-11-27T15:28:00Z</dcterms:modified>
</cp:coreProperties>
</file>